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CE" w:rsidRPr="0091428A" w:rsidRDefault="00730BCE" w:rsidP="00730BCE">
      <w:pPr>
        <w:spacing w:after="0" w:line="240" w:lineRule="auto"/>
        <w:rPr>
          <w:rFonts w:ascii="Trebuchet MS" w:eastAsia="Times New Roman" w:hAnsi="Trebuchet MS" w:cs="Times New Roman"/>
          <w:i/>
          <w:sz w:val="34"/>
          <w:szCs w:val="24"/>
          <w:lang w:eastAsia="de-DE"/>
        </w:rPr>
      </w:pPr>
      <w:r w:rsidRPr="0091428A">
        <w:rPr>
          <w:rFonts w:ascii="Trebuchet MS" w:eastAsia="Times New Roman" w:hAnsi="Trebuchet MS" w:cs="Times New Roman"/>
          <w:i/>
          <w:sz w:val="34"/>
          <w:szCs w:val="24"/>
          <w:lang w:eastAsia="de-DE"/>
        </w:rPr>
        <w:t>Arbeitskreis Europäische Jugendwochen</w:t>
      </w:r>
    </w:p>
    <w:p w:rsidR="00730BCE" w:rsidRDefault="00730BCE" w:rsidP="00730BCE">
      <w:pPr>
        <w:spacing w:after="0" w:line="240" w:lineRule="auto"/>
        <w:rPr>
          <w:rFonts w:ascii="Trebuchet MS" w:eastAsia="Times New Roman" w:hAnsi="Trebuchet MS" w:cs="Times New Roman"/>
          <w:i/>
          <w:sz w:val="28"/>
          <w:szCs w:val="24"/>
          <w:lang w:eastAsia="de-DE"/>
        </w:rPr>
      </w:pPr>
      <w:r w:rsidRPr="0091428A">
        <w:rPr>
          <w:rFonts w:ascii="Trebuchet MS" w:eastAsia="Times New Roman" w:hAnsi="Trebuchet MS" w:cs="Times New Roman"/>
          <w:i/>
          <w:sz w:val="34"/>
          <w:szCs w:val="24"/>
          <w:lang w:eastAsia="de-DE"/>
        </w:rPr>
        <w:t>Burg Ludwigstein e.V</w:t>
      </w:r>
      <w:r w:rsidRPr="00730BCE">
        <w:rPr>
          <w:rFonts w:ascii="Trebuchet MS" w:eastAsia="Times New Roman" w:hAnsi="Trebuchet MS" w:cs="Times New Roman"/>
          <w:i/>
          <w:sz w:val="28"/>
          <w:szCs w:val="24"/>
          <w:lang w:eastAsia="de-DE"/>
        </w:rPr>
        <w:t>.</w:t>
      </w:r>
    </w:p>
    <w:p w:rsidR="00730BCE" w:rsidRDefault="00730BCE" w:rsidP="00730BCE">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Seit 1953 auf der Burg Ludwigstein</w:t>
      </w:r>
    </w:p>
    <w:p w:rsidR="00730BCE" w:rsidRPr="00730BCE" w:rsidRDefault="00BC072D" w:rsidP="00730BCE">
      <w:pPr>
        <w:spacing w:after="0" w:line="240" w:lineRule="auto"/>
        <w:rPr>
          <w:rFonts w:ascii="Times New Roman" w:eastAsia="Times New Roman" w:hAnsi="Times New Roman" w:cs="Times New Roman"/>
          <w:sz w:val="20"/>
          <w:szCs w:val="20"/>
          <w:lang w:eastAsia="de-DE"/>
        </w:rPr>
      </w:pPr>
      <w:hyperlink r:id="rId5" w:history="1">
        <w:r w:rsidR="00730BCE" w:rsidRPr="00730BCE">
          <w:rPr>
            <w:rStyle w:val="Hyperlink"/>
            <w:rFonts w:ascii="Times New Roman" w:eastAsia="Times New Roman" w:hAnsi="Times New Roman" w:cs="Times New Roman"/>
            <w:sz w:val="20"/>
            <w:szCs w:val="20"/>
            <w:lang w:eastAsia="de-DE"/>
          </w:rPr>
          <w:t>www.eurowoche.org</w:t>
        </w:r>
      </w:hyperlink>
    </w:p>
    <w:p w:rsidR="00730BCE" w:rsidRDefault="00730BCE" w:rsidP="00730BCE">
      <w:pPr>
        <w:spacing w:after="0" w:line="240" w:lineRule="auto"/>
        <w:rPr>
          <w:rFonts w:ascii="Trebuchet MS" w:eastAsia="Times New Roman" w:hAnsi="Trebuchet MS" w:cs="Times New Roman"/>
          <w:sz w:val="24"/>
          <w:szCs w:val="24"/>
          <w:lang w:eastAsia="de-DE"/>
        </w:rPr>
      </w:pPr>
    </w:p>
    <w:p w:rsidR="00730BCE" w:rsidRPr="00730BCE" w:rsidRDefault="00E11B82" w:rsidP="00730BCE">
      <w:pPr>
        <w:spacing w:after="0" w:line="240" w:lineRule="auto"/>
        <w:jc w:val="center"/>
        <w:rPr>
          <w:rFonts w:ascii="Trebuchet MS" w:eastAsia="Times New Roman" w:hAnsi="Trebuchet MS" w:cs="Times New Roman"/>
          <w:sz w:val="38"/>
          <w:szCs w:val="24"/>
          <w:lang w:eastAsia="de-DE"/>
        </w:rPr>
      </w:pPr>
      <w:r>
        <w:rPr>
          <w:rFonts w:ascii="Trebuchet MS" w:eastAsia="Times New Roman" w:hAnsi="Trebuchet MS" w:cs="Times New Roman"/>
          <w:sz w:val="38"/>
          <w:szCs w:val="24"/>
          <w:lang w:eastAsia="de-DE"/>
        </w:rPr>
        <w:t>Teilnahmebedingungen</w:t>
      </w:r>
      <w:r>
        <w:rPr>
          <w:rFonts w:ascii="Trebuchet MS" w:eastAsia="Times New Roman" w:hAnsi="Trebuchet MS" w:cs="Times New Roman"/>
          <w:sz w:val="38"/>
          <w:szCs w:val="24"/>
          <w:lang w:eastAsia="de-DE"/>
        </w:rPr>
        <w:br/>
        <w:t>62. Europäische Jugendwoche 2020</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Datum:</w:t>
      </w:r>
      <w:r w:rsidR="00E11B82">
        <w:rPr>
          <w:rFonts w:ascii="Trebuchet MS" w:eastAsia="Times New Roman" w:hAnsi="Trebuchet MS" w:cs="Times New Roman"/>
          <w:sz w:val="24"/>
          <w:szCs w:val="24"/>
          <w:lang w:eastAsia="de-DE"/>
        </w:rPr>
        <w:t xml:space="preserve"> 25.07.2020 - 02.08.2020</w:t>
      </w:r>
      <w:bookmarkStart w:id="0" w:name="_GoBack"/>
      <w:bookmarkEnd w:id="0"/>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Ort:</w:t>
      </w:r>
      <w:r w:rsidRPr="00E14FCB">
        <w:rPr>
          <w:rFonts w:ascii="Trebuchet MS" w:eastAsia="Times New Roman" w:hAnsi="Trebuchet MS" w:cs="Times New Roman"/>
          <w:sz w:val="24"/>
          <w:szCs w:val="24"/>
          <w:lang w:eastAsia="de-DE"/>
        </w:rPr>
        <w:t xml:space="preserve"> Burg Ludwigstein, Deutschland (Postanschrift: Jugendburg Ludwigstein, 37214 Witzenhausen). </w:t>
      </w:r>
      <w:r>
        <w:rPr>
          <w:rFonts w:ascii="Trebuchet MS" w:eastAsia="Times New Roman" w:hAnsi="Trebuchet MS" w:cs="Times New Roman"/>
          <w:sz w:val="24"/>
          <w:szCs w:val="24"/>
          <w:lang w:eastAsia="de-DE"/>
        </w:rPr>
        <w:t>Die Burg</w:t>
      </w:r>
      <w:r w:rsidRPr="00E14FCB">
        <w:rPr>
          <w:rFonts w:ascii="Trebuchet MS" w:eastAsia="Times New Roman" w:hAnsi="Trebuchet MS" w:cs="Times New Roman"/>
          <w:sz w:val="24"/>
          <w:szCs w:val="24"/>
          <w:lang w:eastAsia="de-DE"/>
        </w:rPr>
        <w:t xml:space="preserve"> liegt in der Nähe von Witzenhausen zwischen Göttingen und Kassel, 2</w:t>
      </w:r>
      <w:r>
        <w:rPr>
          <w:rFonts w:ascii="Trebuchet MS" w:eastAsia="Times New Roman" w:hAnsi="Trebuchet MS" w:cs="Times New Roman"/>
          <w:sz w:val="24"/>
          <w:szCs w:val="24"/>
          <w:lang w:eastAsia="de-DE"/>
        </w:rPr>
        <w:t>00 km nordöstlich von Frankfurt</w:t>
      </w:r>
      <w:r w:rsidRPr="00E14FCB">
        <w:rPr>
          <w:rFonts w:ascii="Trebuchet MS" w:eastAsia="Times New Roman" w:hAnsi="Trebuchet MS" w:cs="Times New Roman"/>
          <w:sz w:val="24"/>
          <w:szCs w:val="24"/>
          <w:lang w:eastAsia="de-DE"/>
        </w:rPr>
        <w:t xml:space="preserve"> M.</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Charakter des Festivals:</w:t>
      </w:r>
      <w:r w:rsidRPr="00E14FCB">
        <w:rPr>
          <w:rFonts w:ascii="Trebuchet MS" w:eastAsia="Times New Roman" w:hAnsi="Trebuchet MS" w:cs="Times New Roman"/>
          <w:sz w:val="24"/>
          <w:szCs w:val="24"/>
          <w:lang w:eastAsia="de-DE"/>
        </w:rPr>
        <w:t xml:space="preserve"> Die Europäische Jugendwoche ist ein einzigartiges Festival mit einer fast familiären Atmosphäre. Alle Teilnehmer bleiben die ganze Woche </w:t>
      </w:r>
      <w:r>
        <w:rPr>
          <w:rFonts w:ascii="Trebuchet MS" w:eastAsia="Times New Roman" w:hAnsi="Trebuchet MS" w:cs="Times New Roman"/>
          <w:sz w:val="24"/>
          <w:szCs w:val="24"/>
          <w:lang w:eastAsia="de-DE"/>
        </w:rPr>
        <w:t>in der Burg</w:t>
      </w:r>
      <w:r w:rsidRPr="00E14FCB">
        <w:rPr>
          <w:rFonts w:ascii="Trebuchet MS" w:eastAsia="Times New Roman" w:hAnsi="Trebuchet MS" w:cs="Times New Roman"/>
          <w:sz w:val="24"/>
          <w:szCs w:val="24"/>
          <w:lang w:eastAsia="de-DE"/>
        </w:rPr>
        <w:t xml:space="preserve">. Im Allgemeinen laden wir nur vier Folkloregruppen ein. Ein Merkmal der Europäischen Jugendwoche sind die Workshops am Vormittag (Singen, Tanzen, Diskussionsrunden, Basteln, Jonglieren etc.). Alle Teilnehmer werden gebeten, sich ihnen anzuschließen. Am Abend finden Aufführungen auf der Freilichtbühne vor </w:t>
      </w:r>
      <w:r>
        <w:rPr>
          <w:rFonts w:ascii="Trebuchet MS" w:eastAsia="Times New Roman" w:hAnsi="Trebuchet MS" w:cs="Times New Roman"/>
          <w:sz w:val="24"/>
          <w:szCs w:val="24"/>
          <w:lang w:eastAsia="de-DE"/>
        </w:rPr>
        <w:t>der Burg</w:t>
      </w:r>
      <w:r w:rsidRPr="00E14FCB">
        <w:rPr>
          <w:rFonts w:ascii="Trebuchet MS" w:eastAsia="Times New Roman" w:hAnsi="Trebuchet MS" w:cs="Times New Roman"/>
          <w:sz w:val="24"/>
          <w:szCs w:val="24"/>
          <w:lang w:eastAsia="de-DE"/>
        </w:rPr>
        <w:t xml:space="preserve"> statt. Um mehr über unser Festival zu erfahren, besuchen Sie bitte unsere Website: </w:t>
      </w:r>
      <w:hyperlink r:id="rId6" w:history="1">
        <w:r w:rsidRPr="00CF4F67">
          <w:rPr>
            <w:rStyle w:val="Hyperlink"/>
            <w:rFonts w:ascii="Trebuchet MS" w:eastAsia="Times New Roman" w:hAnsi="Trebuchet MS" w:cs="Times New Roman"/>
            <w:sz w:val="24"/>
            <w:szCs w:val="24"/>
            <w:lang w:eastAsia="de-DE"/>
          </w:rPr>
          <w:t>www.eurowoche.org</w:t>
        </w:r>
      </w:hyperlink>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Kosten:</w:t>
      </w:r>
      <w:r w:rsidRPr="00E14FCB">
        <w:rPr>
          <w:rFonts w:ascii="Trebuchet MS" w:eastAsia="Times New Roman" w:hAnsi="Trebuchet MS" w:cs="Times New Roman"/>
          <w:sz w:val="24"/>
          <w:szCs w:val="24"/>
          <w:lang w:eastAsia="de-DE"/>
        </w:rPr>
        <w:t xml:space="preserve"> Wir können Unterkunft und Verpflegung </w:t>
      </w:r>
      <w:r>
        <w:rPr>
          <w:rFonts w:ascii="Trebuchet MS" w:eastAsia="Times New Roman" w:hAnsi="Trebuchet MS" w:cs="Times New Roman"/>
          <w:sz w:val="24"/>
          <w:szCs w:val="24"/>
          <w:lang w:eastAsia="de-DE"/>
        </w:rPr>
        <w:t>in der Burg</w:t>
      </w:r>
      <w:r w:rsidRPr="00E14FCB">
        <w:rPr>
          <w:rFonts w:ascii="Trebuchet MS" w:eastAsia="Times New Roman" w:hAnsi="Trebuchet MS" w:cs="Times New Roman"/>
          <w:sz w:val="24"/>
          <w:szCs w:val="24"/>
          <w:lang w:eastAsia="de-DE"/>
        </w:rPr>
        <w:t xml:space="preserve"> für eine begrenzte Anzahl von Teilnehmern übernehmen (ca. 15 bis 30 Personen je nach Anzahl der teilnehmenden Gruppen). Wir bieten drei Mahlzeiten pro Tag an. Die Schlafräume </w:t>
      </w:r>
      <w:r>
        <w:rPr>
          <w:rFonts w:ascii="Trebuchet MS" w:eastAsia="Times New Roman" w:hAnsi="Trebuchet MS" w:cs="Times New Roman"/>
          <w:sz w:val="24"/>
          <w:szCs w:val="24"/>
          <w:lang w:eastAsia="de-DE"/>
        </w:rPr>
        <w:t>in der Burg</w:t>
      </w:r>
      <w:r w:rsidRPr="00E14FCB">
        <w:rPr>
          <w:rFonts w:ascii="Trebuchet MS" w:eastAsia="Times New Roman" w:hAnsi="Trebuchet MS" w:cs="Times New Roman"/>
          <w:sz w:val="24"/>
          <w:szCs w:val="24"/>
          <w:lang w:eastAsia="de-DE"/>
        </w:rPr>
        <w:t xml:space="preserve"> sind Jugendherbergsstandard. Die meisten Schlafzimmer haben 4 bis 8 Betten. Leider können wir weder die Reisekosten tragen, noch können wir eine Tagespauschale bezahlen.</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Gruppengröße und Alter:</w:t>
      </w:r>
      <w:r w:rsidRPr="00E14FCB">
        <w:rPr>
          <w:rFonts w:ascii="Trebuchet MS" w:eastAsia="Times New Roman" w:hAnsi="Trebuchet MS" w:cs="Times New Roman"/>
          <w:sz w:val="24"/>
          <w:szCs w:val="24"/>
          <w:lang w:eastAsia="de-DE"/>
        </w:rPr>
        <w:t xml:space="preserve"> Die Anzahl der Teilnehmer pro Gruppe ist auf 30 Personen für eine große Gruppe und 15 Personen für eine kleine Gruppe begrenzt (einschließlich Musiker, Gruppenleiter, Busfahrer, Begleitpersonen usw.). Wenn die Bettenkapazität der Burg es zulässt, können weitere Personen teilnehmen, wenn </w:t>
      </w:r>
      <w:r>
        <w:rPr>
          <w:rFonts w:ascii="Trebuchet MS" w:eastAsia="Times New Roman" w:hAnsi="Trebuchet MS" w:cs="Times New Roman"/>
          <w:sz w:val="24"/>
          <w:szCs w:val="24"/>
          <w:lang w:eastAsia="de-DE"/>
        </w:rPr>
        <w:t>unser Verein zustimmt</w:t>
      </w:r>
      <w:r w:rsidRPr="00E14FCB">
        <w:rPr>
          <w:rFonts w:ascii="Trebuchet MS" w:eastAsia="Times New Roman" w:hAnsi="Trebuchet MS" w:cs="Times New Roman"/>
          <w:sz w:val="24"/>
          <w:szCs w:val="24"/>
          <w:lang w:eastAsia="de-DE"/>
        </w:rPr>
        <w:t xml:space="preserve"> und die Kosten für die zusätzlichen Personen vollständig von der eingeladenen Gruppe übernommen werden.</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t>Die Europäische Jugendwoche ist ein Treffen junger Menschen. Daher sollte die überwiegende Mehrheit der Gruppe ein Alter zwischen 14 und 27 Jahren haben.</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Aufführungen:</w:t>
      </w:r>
      <w:r w:rsidR="007F4081">
        <w:rPr>
          <w:rFonts w:ascii="Trebuchet MS" w:eastAsia="Times New Roman" w:hAnsi="Trebuchet MS" w:cs="Times New Roman"/>
          <w:sz w:val="24"/>
          <w:szCs w:val="24"/>
          <w:lang w:eastAsia="de-DE"/>
        </w:rPr>
        <w:t xml:space="preserve"> Alle Gruppen werden gebeten, </w:t>
      </w:r>
      <w:r w:rsidRPr="00E14FCB">
        <w:rPr>
          <w:rFonts w:ascii="Trebuchet MS" w:eastAsia="Times New Roman" w:hAnsi="Trebuchet MS" w:cs="Times New Roman"/>
          <w:sz w:val="24"/>
          <w:szCs w:val="24"/>
          <w:lang w:eastAsia="de-DE"/>
        </w:rPr>
        <w:t>ca. 4-5 kurze Aufführungen (ca. 15-20 Min.)</w:t>
      </w:r>
      <w:r>
        <w:rPr>
          <w:rFonts w:ascii="Trebuchet MS" w:eastAsia="Times New Roman" w:hAnsi="Trebuchet MS" w:cs="Times New Roman"/>
          <w:sz w:val="24"/>
          <w:szCs w:val="24"/>
          <w:lang w:eastAsia="de-DE"/>
        </w:rPr>
        <w:t xml:space="preserve"> darzubieten u</w:t>
      </w:r>
      <w:r w:rsidRPr="00E14FCB">
        <w:rPr>
          <w:rFonts w:ascii="Trebuchet MS" w:eastAsia="Times New Roman" w:hAnsi="Trebuchet MS" w:cs="Times New Roman"/>
          <w:sz w:val="24"/>
          <w:szCs w:val="24"/>
          <w:lang w:eastAsia="de-DE"/>
        </w:rPr>
        <w:t>nd ein komplettes Abendprogramm von ca. 90 min</w:t>
      </w:r>
      <w:r>
        <w:rPr>
          <w:rFonts w:ascii="Trebuchet MS" w:eastAsia="Times New Roman" w:hAnsi="Trebuchet MS" w:cs="Times New Roman"/>
          <w:sz w:val="24"/>
          <w:szCs w:val="24"/>
          <w:lang w:eastAsia="de-DE"/>
        </w:rPr>
        <w:t xml:space="preserve"> zu präsentieren</w:t>
      </w:r>
      <w:r w:rsidRPr="00E14FCB">
        <w:rPr>
          <w:rFonts w:ascii="Trebuchet MS" w:eastAsia="Times New Roman" w:hAnsi="Trebuchet MS" w:cs="Times New Roman"/>
          <w:sz w:val="24"/>
          <w:szCs w:val="24"/>
          <w:lang w:eastAsia="de-DE"/>
        </w:rPr>
        <w:t xml:space="preserve">. Wir erwarten, dass </w:t>
      </w:r>
      <w:r w:rsidR="007F4081">
        <w:rPr>
          <w:rFonts w:ascii="Trebuchet MS" w:eastAsia="Times New Roman" w:hAnsi="Trebuchet MS" w:cs="Times New Roman"/>
          <w:sz w:val="24"/>
          <w:szCs w:val="24"/>
          <w:lang w:eastAsia="de-DE"/>
        </w:rPr>
        <w:t xml:space="preserve">die </w:t>
      </w:r>
      <w:r w:rsidRPr="00E14FCB">
        <w:rPr>
          <w:rFonts w:ascii="Trebuchet MS" w:eastAsia="Times New Roman" w:hAnsi="Trebuchet MS" w:cs="Times New Roman"/>
          <w:sz w:val="24"/>
          <w:szCs w:val="24"/>
          <w:lang w:eastAsia="de-DE"/>
        </w:rPr>
        <w:t xml:space="preserve">Tänze von </w:t>
      </w:r>
      <w:r>
        <w:rPr>
          <w:rFonts w:ascii="Trebuchet MS" w:eastAsia="Times New Roman" w:hAnsi="Trebuchet MS" w:cs="Times New Roman"/>
          <w:sz w:val="24"/>
          <w:szCs w:val="24"/>
          <w:lang w:eastAsia="de-DE"/>
        </w:rPr>
        <w:t>Live-Musikern</w:t>
      </w:r>
      <w:r w:rsidRPr="00E14FCB">
        <w:rPr>
          <w:rFonts w:ascii="Trebuchet MS" w:eastAsia="Times New Roman" w:hAnsi="Trebuchet MS" w:cs="Times New Roman"/>
          <w:sz w:val="24"/>
          <w:szCs w:val="24"/>
          <w:lang w:eastAsia="de-DE"/>
        </w:rPr>
        <w:t xml:space="preserve"> begleitet werden.</w:t>
      </w:r>
    </w:p>
    <w:p w:rsidR="007F4081" w:rsidRDefault="00730BCE" w:rsidP="007F4081">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Auswahlverfahren:</w:t>
      </w:r>
      <w:r w:rsidRPr="00E14FCB">
        <w:rPr>
          <w:rFonts w:ascii="Trebuchet MS" w:eastAsia="Times New Roman" w:hAnsi="Trebuchet MS" w:cs="Times New Roman"/>
          <w:sz w:val="24"/>
          <w:szCs w:val="24"/>
          <w:lang w:eastAsia="de-DE"/>
        </w:rPr>
        <w:t xml:space="preserve"> Bitte senden Sie Ihre Bewerbung per E-Mail an:</w:t>
      </w:r>
      <w:r w:rsidRPr="00E14FCB">
        <w:rPr>
          <w:rFonts w:ascii="Trebuchet MS" w:eastAsia="Times New Roman" w:hAnsi="Trebuchet MS" w:cs="Times New Roman"/>
          <w:sz w:val="24"/>
          <w:szCs w:val="24"/>
          <w:lang w:eastAsia="de-DE"/>
        </w:rPr>
        <w:br/>
      </w:r>
      <w:hyperlink r:id="rId7" w:history="1">
        <w:r w:rsidRPr="007F4081">
          <w:rPr>
            <w:rStyle w:val="Hyperlink"/>
            <w:rFonts w:ascii="Trebuchet MS" w:eastAsia="Times New Roman" w:hAnsi="Trebuchet MS" w:cs="Times New Roman"/>
            <w:sz w:val="24"/>
            <w:szCs w:val="24"/>
            <w:lang w:eastAsia="de-DE"/>
          </w:rPr>
          <w:t>heike.diehl@gmx.de</w:t>
        </w:r>
      </w:hyperlink>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sz w:val="24"/>
          <w:szCs w:val="24"/>
          <w:lang w:eastAsia="de-DE"/>
        </w:rPr>
        <w:br/>
        <w:t> </w:t>
      </w:r>
      <w:r w:rsidRPr="00E14FCB">
        <w:rPr>
          <w:rFonts w:ascii="Trebuchet MS" w:eastAsia="Times New Roman" w:hAnsi="Trebuchet MS" w:cs="Times New Roman"/>
          <w:b/>
          <w:sz w:val="24"/>
          <w:szCs w:val="24"/>
          <w:lang w:eastAsia="de-DE"/>
        </w:rPr>
        <w:t xml:space="preserve">Die </w:t>
      </w:r>
      <w:r w:rsidRPr="007F4081">
        <w:rPr>
          <w:rFonts w:ascii="Trebuchet MS" w:eastAsia="Times New Roman" w:hAnsi="Trebuchet MS" w:cs="Times New Roman"/>
          <w:b/>
          <w:sz w:val="24"/>
          <w:szCs w:val="24"/>
          <w:lang w:eastAsia="de-DE"/>
        </w:rPr>
        <w:t>Bewerbung</w:t>
      </w:r>
      <w:r w:rsidRPr="00E14FCB">
        <w:rPr>
          <w:rFonts w:ascii="Trebuchet MS" w:eastAsia="Times New Roman" w:hAnsi="Trebuchet MS" w:cs="Times New Roman"/>
          <w:b/>
          <w:sz w:val="24"/>
          <w:szCs w:val="24"/>
          <w:lang w:eastAsia="de-DE"/>
        </w:rPr>
        <w:t xml:space="preserve"> sollte </w:t>
      </w:r>
      <w:r w:rsidRPr="007F4081">
        <w:rPr>
          <w:rFonts w:ascii="Trebuchet MS" w:eastAsia="Times New Roman" w:hAnsi="Trebuchet MS" w:cs="Times New Roman"/>
          <w:b/>
          <w:sz w:val="24"/>
          <w:szCs w:val="24"/>
          <w:lang w:eastAsia="de-DE"/>
        </w:rPr>
        <w:t>enthalten:</w:t>
      </w:r>
      <w:r w:rsidRPr="00E14FCB">
        <w:rPr>
          <w:rFonts w:ascii="Trebuchet MS" w:eastAsia="Times New Roman" w:hAnsi="Trebuchet MS" w:cs="Times New Roman"/>
          <w:sz w:val="24"/>
          <w:szCs w:val="24"/>
          <w:lang w:eastAsia="de-DE"/>
        </w:rPr>
        <w:br/>
        <w:t>- ein ausgefülltes Antragsformular (siehe unten)</w:t>
      </w:r>
      <w:r w:rsidRPr="00E14FCB">
        <w:rPr>
          <w:rFonts w:ascii="Trebuchet MS" w:eastAsia="Times New Roman" w:hAnsi="Trebuchet MS" w:cs="Times New Roman"/>
          <w:sz w:val="24"/>
          <w:szCs w:val="24"/>
          <w:lang w:eastAsia="de-DE"/>
        </w:rPr>
        <w:br/>
        <w:t xml:space="preserve">- ein Link zur Website </w:t>
      </w:r>
      <w:r w:rsidR="007F4081">
        <w:rPr>
          <w:rFonts w:ascii="Trebuchet MS" w:eastAsia="Times New Roman" w:hAnsi="Trebuchet MS" w:cs="Times New Roman"/>
          <w:sz w:val="24"/>
          <w:szCs w:val="24"/>
          <w:lang w:eastAsia="de-DE"/>
        </w:rPr>
        <w:t>eurer</w:t>
      </w:r>
      <w:r w:rsidRPr="00E14FCB">
        <w:rPr>
          <w:rFonts w:ascii="Trebuchet MS" w:eastAsia="Times New Roman" w:hAnsi="Trebuchet MS" w:cs="Times New Roman"/>
          <w:sz w:val="24"/>
          <w:szCs w:val="24"/>
          <w:lang w:eastAsia="de-DE"/>
        </w:rPr>
        <w:t xml:space="preserve"> Gruppe</w:t>
      </w:r>
      <w:r w:rsidRPr="00E14FCB">
        <w:rPr>
          <w:rFonts w:ascii="Trebuchet MS" w:eastAsia="Times New Roman" w:hAnsi="Trebuchet MS" w:cs="Times New Roman"/>
          <w:sz w:val="24"/>
          <w:szCs w:val="24"/>
          <w:lang w:eastAsia="de-DE"/>
        </w:rPr>
        <w:br/>
        <w:t>- eine DVD oder Links zu YouTube mit aktuellen Auftritten der Gruppe</w:t>
      </w:r>
    </w:p>
    <w:p w:rsidR="007F4081" w:rsidRPr="007F4081" w:rsidRDefault="007F4081" w:rsidP="007F4081">
      <w:pPr>
        <w:spacing w:after="0" w:line="240" w:lineRule="auto"/>
        <w:rPr>
          <w:rFonts w:ascii="Trebuchet MS" w:eastAsia="Times New Roman" w:hAnsi="Trebuchet MS" w:cs="Times New Roman"/>
          <w:sz w:val="24"/>
          <w:szCs w:val="24"/>
          <w:lang w:eastAsia="de-DE"/>
        </w:rPr>
      </w:pPr>
      <w:r w:rsidRPr="007F4081">
        <w:rPr>
          <w:rFonts w:ascii="Trebuchet MS" w:eastAsia="Times New Roman" w:hAnsi="Trebuchet MS" w:cs="Times New Roman"/>
          <w:sz w:val="24"/>
          <w:szCs w:val="24"/>
          <w:lang w:eastAsia="de-DE"/>
        </w:rPr>
        <w:lastRenderedPageBreak/>
        <w:t>-</w:t>
      </w:r>
      <w:r>
        <w:rPr>
          <w:rFonts w:ascii="Trebuchet MS" w:eastAsia="Times New Roman" w:hAnsi="Trebuchet MS" w:cs="Times New Roman"/>
          <w:sz w:val="24"/>
          <w:szCs w:val="24"/>
          <w:lang w:eastAsia="de-DE"/>
        </w:rPr>
        <w:t xml:space="preserve"> einige gute Fotos (per E-Mail) von eurer Gruppe, die geeignet sind für Presseartikel und für unsere Website</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t>Auf Grundlage Ihrer Bewerbung entscheiden wir über die Einladungen. In der Regel wird die endgültige Entscheidung auf einer Vorstandssitzung im Februar getroffen.</w:t>
      </w:r>
    </w:p>
    <w:p w:rsidR="00730BCE"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br/>
        <w:t xml:space="preserve">Weitere Informationen: Wenn Sie spezielle Informationen benötigen, zögern Sie nicht, uns per E-Mail oder Telefon zu kontaktieren. </w:t>
      </w:r>
    </w:p>
    <w:p w:rsidR="00730BCE" w:rsidRDefault="00730BCE" w:rsidP="00730BCE">
      <w:pPr>
        <w:spacing w:after="0" w:line="240" w:lineRule="auto"/>
        <w:rPr>
          <w:rFonts w:ascii="Trebuchet MS" w:eastAsia="Times New Roman" w:hAnsi="Trebuchet MS" w:cs="Times New Roman"/>
          <w:sz w:val="24"/>
          <w:szCs w:val="24"/>
          <w:lang w:eastAsia="de-DE"/>
        </w:rPr>
      </w:pPr>
    </w:p>
    <w:p w:rsidR="00730BCE" w:rsidRPr="00E14FCB" w:rsidRDefault="00730BCE" w:rsidP="00730BCE">
      <w:pPr>
        <w:spacing w:after="0" w:line="240" w:lineRule="auto"/>
        <w:rPr>
          <w:rFonts w:ascii="Trebuchet MS" w:eastAsia="Times New Roman" w:hAnsi="Trebuchet MS" w:cs="Times New Roman"/>
          <w:sz w:val="24"/>
          <w:szCs w:val="24"/>
          <w:lang w:eastAsia="de-DE"/>
        </w:rPr>
      </w:pPr>
      <w:r w:rsidRPr="00E14FCB">
        <w:rPr>
          <w:rFonts w:ascii="Trebuchet MS" w:eastAsia="Times New Roman" w:hAnsi="Trebuchet MS" w:cs="Times New Roman"/>
          <w:sz w:val="24"/>
          <w:szCs w:val="24"/>
          <w:lang w:eastAsia="de-DE"/>
        </w:rPr>
        <w:t>Kontaktdaten sind:</w:t>
      </w:r>
      <w:r w:rsidRPr="00E14FCB">
        <w:rPr>
          <w:rFonts w:ascii="Trebuchet MS" w:eastAsia="Times New Roman" w:hAnsi="Trebuchet MS" w:cs="Times New Roman"/>
          <w:sz w:val="24"/>
          <w:szCs w:val="24"/>
          <w:lang w:eastAsia="de-DE"/>
        </w:rPr>
        <w:br/>
      </w:r>
      <w:r w:rsidRPr="00E14FCB">
        <w:rPr>
          <w:rFonts w:ascii="Trebuchet MS" w:eastAsia="Times New Roman" w:hAnsi="Trebuchet MS" w:cs="Times New Roman"/>
          <w:b/>
          <w:sz w:val="24"/>
          <w:szCs w:val="24"/>
          <w:lang w:eastAsia="de-DE"/>
        </w:rPr>
        <w:t>Heike Diehl</w:t>
      </w:r>
      <w:r w:rsidRPr="00E14FCB">
        <w:rPr>
          <w:rFonts w:ascii="Trebuchet MS" w:eastAsia="Times New Roman" w:hAnsi="Trebuchet MS" w:cs="Times New Roman"/>
          <w:sz w:val="24"/>
          <w:szCs w:val="24"/>
          <w:lang w:eastAsia="de-DE"/>
        </w:rPr>
        <w:br/>
        <w:t>Waldstraße 24</w:t>
      </w:r>
      <w:r w:rsidRPr="00E14FCB">
        <w:rPr>
          <w:rFonts w:ascii="Trebuchet MS" w:eastAsia="Times New Roman" w:hAnsi="Trebuchet MS" w:cs="Times New Roman"/>
          <w:sz w:val="24"/>
          <w:szCs w:val="24"/>
          <w:lang w:eastAsia="de-DE"/>
        </w:rPr>
        <w:br/>
        <w:t>35282 Rauschenberg</w:t>
      </w:r>
      <w:r w:rsidRPr="00E14FCB">
        <w:rPr>
          <w:rFonts w:ascii="Trebuchet MS" w:eastAsia="Times New Roman" w:hAnsi="Trebuchet MS" w:cs="Times New Roman"/>
          <w:sz w:val="24"/>
          <w:szCs w:val="24"/>
          <w:lang w:eastAsia="de-DE"/>
        </w:rPr>
        <w:br/>
        <w:t>06427/930666</w:t>
      </w:r>
      <w:r w:rsidRPr="00E14FCB">
        <w:rPr>
          <w:rFonts w:ascii="Trebuchet MS" w:eastAsia="Times New Roman" w:hAnsi="Trebuchet MS" w:cs="Times New Roman"/>
          <w:sz w:val="24"/>
          <w:szCs w:val="24"/>
          <w:lang w:eastAsia="de-DE"/>
        </w:rPr>
        <w:br/>
        <w:t>Deutschland</w:t>
      </w:r>
      <w:r w:rsidRPr="00E14FCB">
        <w:rPr>
          <w:rFonts w:ascii="Trebuchet MS" w:eastAsia="Times New Roman" w:hAnsi="Trebuchet MS" w:cs="Times New Roman"/>
          <w:sz w:val="24"/>
          <w:szCs w:val="24"/>
          <w:lang w:eastAsia="de-DE"/>
        </w:rPr>
        <w:br/>
        <w:t xml:space="preserve">E-Mail: </w:t>
      </w:r>
      <w:hyperlink r:id="rId8" w:history="1">
        <w:r w:rsidRPr="00730BCE">
          <w:rPr>
            <w:rStyle w:val="Hyperlink"/>
            <w:rFonts w:ascii="Trebuchet MS" w:eastAsia="Times New Roman" w:hAnsi="Trebuchet MS" w:cs="Times New Roman"/>
            <w:sz w:val="24"/>
            <w:szCs w:val="24"/>
            <w:lang w:eastAsia="de-DE"/>
          </w:rPr>
          <w:t>heike.diehl@gmx.de</w:t>
        </w:r>
      </w:hyperlink>
    </w:p>
    <w:p w:rsidR="002707A3" w:rsidRDefault="00BC072D" w:rsidP="00730BCE"/>
    <w:sectPr w:rsidR="002707A3" w:rsidSect="00730BCE">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4A13"/>
    <w:multiLevelType w:val="hybridMultilevel"/>
    <w:tmpl w:val="7B42FE36"/>
    <w:lvl w:ilvl="0" w:tplc="853CB20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710FB7"/>
    <w:multiLevelType w:val="hybridMultilevel"/>
    <w:tmpl w:val="17AEB6A6"/>
    <w:lvl w:ilvl="0" w:tplc="18EC937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CE"/>
    <w:rsid w:val="00221217"/>
    <w:rsid w:val="00730BCE"/>
    <w:rsid w:val="007F4081"/>
    <w:rsid w:val="0091428A"/>
    <w:rsid w:val="00BC072D"/>
    <w:rsid w:val="00E11B82"/>
    <w:rsid w:val="00F22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FACE2-6361-46BE-8D8B-A548288D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0BCE"/>
    <w:rPr>
      <w:color w:val="0563C1" w:themeColor="hyperlink"/>
      <w:u w:val="single"/>
    </w:rPr>
  </w:style>
  <w:style w:type="paragraph" w:styleId="Listenabsatz">
    <w:name w:val="List Paragraph"/>
    <w:basedOn w:val="Standard"/>
    <w:uiPriority w:val="34"/>
    <w:qFormat/>
    <w:rsid w:val="007F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czih\Desktop\heike.diehl@gmx.de" TargetMode="External"/><Relationship Id="rId3" Type="http://schemas.openxmlformats.org/officeDocument/2006/relationships/settings" Target="settings.xml"/><Relationship Id="rId7" Type="http://schemas.openxmlformats.org/officeDocument/2006/relationships/hyperlink" Target="file:///C:\Users\rczih\Desktop\heike.diehl@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woche.org/" TargetMode="External"/><Relationship Id="rId5" Type="http://schemas.openxmlformats.org/officeDocument/2006/relationships/hyperlink" Target="http://eurowoch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Cziharz</dc:creator>
  <cp:keywords/>
  <dc:description/>
  <cp:lastModifiedBy>Rainer Cziharz</cp:lastModifiedBy>
  <cp:revision>2</cp:revision>
  <dcterms:created xsi:type="dcterms:W3CDTF">2019-10-18T08:45:00Z</dcterms:created>
  <dcterms:modified xsi:type="dcterms:W3CDTF">2019-10-18T08:45:00Z</dcterms:modified>
</cp:coreProperties>
</file>